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B0724" w14:textId="77777777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651F0E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 realizovaných v dílčích smlouvách uzavřených na základě rámcové dohody</w:t>
      </w:r>
    </w:p>
    <w:p w14:paraId="3ECDD156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28"/>
          <w:szCs w:val="36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4252"/>
      </w:tblGrid>
      <w:tr w:rsidR="007D6C3B" w:rsidRPr="00933450" w14:paraId="0D25C94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78E4A13D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4252" w:type="dxa"/>
            <w:vAlign w:val="center"/>
          </w:tcPr>
          <w:p w14:paraId="760A888F" w14:textId="6E1E9E47" w:rsidR="007D6C3B" w:rsidRPr="00651F0E" w:rsidRDefault="00C732FF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C732FF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Opravy a údržba skalních zářezů u ST OŘ PHA 2022 - 2024</w:t>
            </w:r>
            <w:bookmarkStart w:id="0" w:name="_GoBack"/>
            <w:bookmarkEnd w:id="0"/>
          </w:p>
        </w:tc>
      </w:tr>
      <w:tr w:rsidR="007D6C3B" w:rsidRPr="00651F0E" w14:paraId="345E6987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7DA6FE28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rámcové dohody Správy železnic (CES):</w:t>
            </w:r>
          </w:p>
        </w:tc>
        <w:tc>
          <w:tcPr>
            <w:tcW w:w="4252" w:type="dxa"/>
            <w:vAlign w:val="center"/>
          </w:tcPr>
          <w:p w14:paraId="0A71372D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25D56ACD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25033204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4252" w:type="dxa"/>
            <w:vAlign w:val="center"/>
          </w:tcPr>
          <w:p w14:paraId="06A2925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0785120F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076F07BA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uzavření rámcové dohody:</w:t>
            </w:r>
          </w:p>
        </w:tc>
        <w:tc>
          <w:tcPr>
            <w:tcW w:w="4252" w:type="dxa"/>
            <w:vAlign w:val="center"/>
          </w:tcPr>
          <w:p w14:paraId="4988287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6D609AC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17127F1A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Konec účinnosti rámcové dohody:</w:t>
            </w:r>
          </w:p>
        </w:tc>
        <w:tc>
          <w:tcPr>
            <w:tcW w:w="4252" w:type="dxa"/>
            <w:vAlign w:val="center"/>
          </w:tcPr>
          <w:p w14:paraId="3BA2BE0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16E61C93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2E1EEA1C" w14:textId="6F17D688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Celkový objem stavebních prací dle dílčích smluv dokončených ke dni vystavení tohoto osvědčení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BC080A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 Kč bez DPH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73080CF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4E2F9C3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7"/>
        <w:gridCol w:w="4245"/>
      </w:tblGrid>
      <w:tr w:rsidR="007D6C3B" w:rsidRPr="00651F0E" w14:paraId="198D7918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629476D1" w14:textId="633DA502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49F2CFA" w14:textId="15B412B9" w:rsidR="007D6C3B" w:rsidRPr="00651F0E" w:rsidRDefault="008824B5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[název dle smlouvy, sídlo, IČO]</w:t>
            </w:r>
          </w:p>
        </w:tc>
      </w:tr>
      <w:tr w:rsidR="007D6C3B" w:rsidRPr="00651F0E" w14:paraId="78E48B23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636B5460" w14:textId="4EF03277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2790CBB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13C6F06C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72BAC57B" w14:textId="6FCCE462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023704FC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0F87899E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52020D8B" w14:textId="226265AF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33CE61B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5DB72799" w14:textId="77777777" w:rsidR="007D6C3B" w:rsidRPr="00933450" w:rsidRDefault="007D6C3B" w:rsidP="007D6C3B">
      <w:pPr>
        <w:tabs>
          <w:tab w:val="left" w:pos="3431"/>
        </w:tabs>
        <w:spacing w:after="0"/>
        <w:rPr>
          <w:rFonts w:ascii="Verdana" w:eastAsia="Times New Roman" w:hAnsi="Verdana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410"/>
      </w:tblGrid>
      <w:tr w:rsidR="007D6C3B" w:rsidRPr="00651F0E" w14:paraId="43D32DA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5676F112" w14:textId="33E3BB93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poddodavatelů uvedených v rámcové dohodě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2C0B2D3C" w14:textId="429FB771" w:rsidR="007D6C3B" w:rsidRPr="00651F0E" w:rsidRDefault="007D6C3B" w:rsidP="008824B5">
            <w:pPr>
              <w:pStyle w:val="Textbezslovn1-2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1F0E">
              <w:rPr>
                <w:b/>
                <w:sz w:val="20"/>
                <w:szCs w:val="20"/>
              </w:rPr>
              <w:t>Věcný rozsah poddodávky dle rámcové dohody</w:t>
            </w:r>
            <w:r w:rsidRPr="00651F0E">
              <w:rPr>
                <w:sz w:val="20"/>
                <w:szCs w:val="20"/>
              </w:rPr>
              <w:t xml:space="preserve"> </w:t>
            </w:r>
          </w:p>
        </w:tc>
      </w:tr>
      <w:tr w:rsidR="007D6C3B" w:rsidRPr="00651F0E" w14:paraId="5DB8FEAC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178AB410" w14:textId="3712BA11" w:rsidR="007D6C3B" w:rsidRPr="00651F0E" w:rsidRDefault="008824B5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[obchodní firma, sídlo a IČO]</w:t>
            </w:r>
          </w:p>
        </w:tc>
        <w:tc>
          <w:tcPr>
            <w:tcW w:w="4410" w:type="dxa"/>
            <w:vAlign w:val="center"/>
          </w:tcPr>
          <w:p w14:paraId="3F2A883A" w14:textId="200FEBC3" w:rsidR="007D6C3B" w:rsidRPr="00651F0E" w:rsidRDefault="008824B5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</w:t>
            </w:r>
            <w:r w:rsidRPr="00651F0E">
              <w:rPr>
                <w:sz w:val="20"/>
                <w:szCs w:val="20"/>
              </w:rPr>
              <w:t xml:space="preserve"> popis činností nebo dodávek vykonávaných poddodavatelem dle přílohy rámcové dohody</w:t>
            </w:r>
            <w:r>
              <w:rPr>
                <w:rFonts w:ascii="Verdana" w:eastAsia="Times New Roman" w:hAnsi="Verdana"/>
                <w:bCs/>
                <w:sz w:val="20"/>
                <w:szCs w:val="20"/>
              </w:rPr>
              <w:t>]</w:t>
            </w:r>
          </w:p>
        </w:tc>
      </w:tr>
      <w:tr w:rsidR="007D6C3B" w:rsidRPr="00651F0E" w14:paraId="506831FC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1D0EF20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61673BA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7306E93F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485272DA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1E0CFB0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F398F0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6B2F0E72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074A0F4C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E30F722" w14:textId="77777777" w:rsidR="007D6C3B" w:rsidRPr="00933450" w:rsidRDefault="007D6C3B" w:rsidP="007D6C3B">
      <w:pPr>
        <w:tabs>
          <w:tab w:val="left" w:pos="3431"/>
        </w:tabs>
        <w:spacing w:after="0"/>
        <w:rPr>
          <w:rFonts w:ascii="Verdana" w:eastAsia="Times New Roman" w:hAnsi="Verdana"/>
          <w:sz w:val="16"/>
          <w:szCs w:val="20"/>
        </w:rPr>
      </w:pPr>
    </w:p>
    <w:p w14:paraId="578582EE" w14:textId="77777777" w:rsidR="007D6C3B" w:rsidRPr="00651F0E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7D6C3B" w:rsidRPr="00651F0E" w14:paraId="78146B02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37FCCB6A" w14:textId="6AA90EBC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 w:rsidR="00A35103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železničním svršku a spodku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7D6C3B" w:rsidRPr="00651F0E" w14:paraId="5B5088CB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shd w:val="clear" w:color="auto" w:fill="FFBFBF" w:themeFill="accent6" w:themeFillTint="33"/>
          </w:tcPr>
          <w:p w14:paraId="425A3332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2905" w:type="dxa"/>
            <w:shd w:val="clear" w:color="auto" w:fill="FFBFBF" w:themeFill="accent6" w:themeFillTint="33"/>
          </w:tcPr>
          <w:p w14:paraId="196AEE9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2858" w:type="dxa"/>
            <w:gridSpan w:val="2"/>
            <w:shd w:val="clear" w:color="auto" w:fill="FFBFBF" w:themeFill="accent6" w:themeFillTint="33"/>
          </w:tcPr>
          <w:p w14:paraId="364FE023" w14:textId="044D3702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31566AE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7D6C3B" w:rsidRPr="00651F0E" w14:paraId="083D9201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  <w:shd w:val="clear" w:color="auto" w:fill="auto"/>
          </w:tcPr>
          <w:p w14:paraId="3B9CC24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  <w:vAlign w:val="center"/>
          </w:tcPr>
          <w:p w14:paraId="07D58179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24D4BF79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0C2477F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059A9A23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3D16F30D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34770686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5542237C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65583FF6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135B612B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1717D50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085557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4D0E566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A16AF9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4B18092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33AB674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51A581D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57291F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27564C1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301D2FB0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189E2AB2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06D8B75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2FE8C27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3A537E33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E4D25DA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ABB3F83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2C8076DB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75C897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12BF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66FD99B2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60B1EAC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24895C58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4A8535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0892135D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671FFC3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29FE235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59FC7F5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2DC6D0AE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3F40726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9850C5D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7E6D98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4D8458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69332B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6B07E9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3FFB8D6" w14:textId="506F6384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0D88333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373F2C03" w14:textId="730ABD2A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mostních objektech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7602767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shd w:val="clear" w:color="auto" w:fill="FFBFBF" w:themeFill="accent6" w:themeFillTint="33"/>
          </w:tcPr>
          <w:p w14:paraId="3D2109A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2905" w:type="dxa"/>
            <w:shd w:val="clear" w:color="auto" w:fill="FFBFBF" w:themeFill="accent6" w:themeFillTint="33"/>
          </w:tcPr>
          <w:p w14:paraId="377B917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2858" w:type="dxa"/>
            <w:gridSpan w:val="2"/>
            <w:shd w:val="clear" w:color="auto" w:fill="FFBFBF" w:themeFill="accent6" w:themeFillTint="33"/>
          </w:tcPr>
          <w:p w14:paraId="1A87BD73" w14:textId="6E843B38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647BA1F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51349AE1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  <w:shd w:val="clear" w:color="auto" w:fill="auto"/>
          </w:tcPr>
          <w:p w14:paraId="5787DAB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  <w:vAlign w:val="center"/>
          </w:tcPr>
          <w:p w14:paraId="11DDB74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01CE009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56FA08E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F158F11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6A26781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60DACA3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448CD6C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6A197E7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40578F68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291E785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10FB4A2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13582B2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87D775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6636F025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7A2563F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0778FD1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792D0B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665F045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57744F2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4A7BA8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1AB5C8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760A7E1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0B931AC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1147DC8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B9CCD0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797292E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3B7BAB5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26A3F8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653730B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5A2A23AB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1DA731F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32337D5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7C5CFC9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385EA1E0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1A71316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0381366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0F10DC2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DB33C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BA08B34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2174F1E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E7026F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F93D6F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75AA26D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5C499F29" w14:textId="2C120001" w:rsidR="00A35103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372EE2D6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676F62D1" w14:textId="44027B06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zabezpečovacím a sdělovacím zařízení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371A6328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1CC10FB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3584055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24CDC71B" w14:textId="0ED4BEFA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055C0AE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56BE5A9D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0A5AD45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598FF8A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342CE4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4EF2DD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077FBB8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5FA70AC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26557B0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385D128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659DC41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5365E91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4600B47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2418CF9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6E0A5D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534684E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318A6E15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07ACCAC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0AEC654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29F6099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EDBCE6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E464EA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6ADF09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9F3F6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F4AFD3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AE069C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E27855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5A45582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3154B6E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9FA704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7B10C0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60747221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6D3447A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09ADD01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6C142CD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D09EA7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663FB27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E4B3DD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79069D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A3996B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E574E4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27B5839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4A6C18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C5B91B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FF1F75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0AB9B8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4996FABB" w14:textId="71847570" w:rsidR="00A35103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035D9958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2B5BFF4B" w14:textId="74BC986D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energetickém a elektrotechnickém zařízení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4A2D2D42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38D0882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330523E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6740256B" w14:textId="48D3C1AB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22E8706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02264FEC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422E10E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7C4B0BD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611169B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89D35D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0ACF3EA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12D4BE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06A366D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45ADF45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D8489F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7977741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26161A2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38F6CC5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F0B2FC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B35BCC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0FE8BDD0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08C6E07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509E05C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950873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0161619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0DD16BE3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EC688A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174C3C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7874A0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C30239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67D8D28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3624A0D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363ADC2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B1C96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2CCD11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D51F900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799D2DC4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1DF1AA2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B1A181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31B672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0F33070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CCA2BB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22FB3C6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B4A300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0821AE9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8958D9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33A2932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EF33A2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40B740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66E829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689749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03B5F18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60076A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AD5BD7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44D33AF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019A360A" w14:textId="77777777" w:rsidR="00A35103" w:rsidRPr="00651F0E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78616593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59E9C618" w14:textId="38D8CB37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budovách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38AD3054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4B82B6F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70B1A6E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6A5CB3D9" w14:textId="422F2565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016C741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0C8CC2BA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6723C7ED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62B9CA5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C94D72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450FDC8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8A0E8B1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0F17013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00962B7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1C0E4C9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6B9C5CC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4482A14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000BCA2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5F57440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31D9EF8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0C5EE0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0BE0A34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2F82FDF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4F557EC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DEDDC9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4934FC4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3DA5E3ED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59A366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825A1C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6BCF88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A97690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48EC659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025CA8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4D73ED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30926E8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7CA6581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28FDC7C8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445C033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18F37E3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03DD0C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E7F697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3707C62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AE61D7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90662C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6509789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764071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CB323C3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5D60879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B3E19A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786AC9D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3CD794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462CCB8" w14:textId="11935D3C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p w14:paraId="5D6C91F3" w14:textId="77777777" w:rsidR="00A35103" w:rsidRPr="00651F0E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7D6C3B" w:rsidRPr="00651F0E" w14:paraId="1881AF35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3D54AD06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14:paraId="747E9485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14:paraId="3714AE40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2F6D9183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9741447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53A986D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3F63CA8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7D6C3B" w:rsidRPr="00651F0E" w14:paraId="5D5C7170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14:paraId="422B443E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14:paraId="052628ED" w14:textId="77777777" w:rsidR="008824B5" w:rsidRDefault="008824B5" w:rsidP="008824B5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5FEB9737" w14:textId="77777777" w:rsidR="007D6C3B" w:rsidRDefault="008824B5" w:rsidP="008824B5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D14453B" w14:textId="77777777" w:rsidR="008824B5" w:rsidRDefault="008824B5" w:rsidP="00BC080A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10E5DD03" w14:textId="380B3AD0" w:rsidR="008824B5" w:rsidRPr="00BC080A" w:rsidRDefault="008824B5" w:rsidP="00BC080A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3E78BC1D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7D6C3B" w:rsidRPr="00651F0E" w14:paraId="0203C34E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38D589FD" w14:textId="2143E9BF" w:rsidR="007D6C3B" w:rsidRPr="00651F0E" w:rsidRDefault="007D6C3B" w:rsidP="00BF62D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BC080A">
              <w:rPr>
                <w:rFonts w:ascii="Verdana" w:eastAsia="Times New Roman" w:hAnsi="Verdana"/>
                <w:b/>
                <w:bCs/>
              </w:rPr>
              <w:t>vystavitele</w:t>
            </w:r>
            <w:r w:rsidRPr="00651F0E">
              <w:rPr>
                <w:rFonts w:ascii="Verdana" w:eastAsia="Times New Roman" w:hAnsi="Verdana"/>
                <w:bCs/>
                <w:sz w:val="18"/>
              </w:rPr>
              <w:t xml:space="preserve"> 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31B8680" w14:textId="2917AA2A" w:rsidR="007D6C3B" w:rsidRPr="00BC080A" w:rsidRDefault="007D6C3B" w:rsidP="008824B5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</w:p>
        </w:tc>
      </w:tr>
      <w:tr w:rsidR="007D6C3B" w:rsidRPr="00651F0E" w14:paraId="5EFB0D61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56842E7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6BDB814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707D1D85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03D2FDB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14:paraId="2661DACC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14:paraId="13138FB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2C680ED9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0AE26072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9AA2E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2F0E64A3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Cs/>
          <w:sz w:val="16"/>
          <w:szCs w:val="20"/>
        </w:rPr>
      </w:pPr>
    </w:p>
    <w:p w14:paraId="4D0B8BFD" w14:textId="77777777" w:rsidR="007D6C3B" w:rsidRPr="00523A61" w:rsidRDefault="007D6C3B" w:rsidP="007D6C3B">
      <w:pPr>
        <w:rPr>
          <w:color w:val="FF0000"/>
        </w:rPr>
      </w:pPr>
    </w:p>
    <w:p w14:paraId="4F06460C" w14:textId="77777777" w:rsidR="007D6C3B" w:rsidRPr="00CE5639" w:rsidRDefault="007D6C3B" w:rsidP="007D6C3B">
      <w:pPr>
        <w:pStyle w:val="Text1-1"/>
        <w:numPr>
          <w:ilvl w:val="0"/>
          <w:numId w:val="0"/>
        </w:numPr>
      </w:pPr>
    </w:p>
    <w:p w14:paraId="3EBA0BBB" w14:textId="77777777" w:rsidR="009F392E" w:rsidRPr="00F0533E" w:rsidRDefault="009F392E" w:rsidP="007D6C3B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978DE" w14:textId="77777777" w:rsidR="00BB0CD1" w:rsidRDefault="00BB0CD1" w:rsidP="00962258">
      <w:pPr>
        <w:spacing w:after="0" w:line="240" w:lineRule="auto"/>
      </w:pPr>
      <w:r>
        <w:separator/>
      </w:r>
    </w:p>
  </w:endnote>
  <w:endnote w:type="continuationSeparator" w:id="0">
    <w:p w14:paraId="63D0E40A" w14:textId="77777777" w:rsidR="00BB0CD1" w:rsidRDefault="00BB0C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103" w14:paraId="2260FAD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75E594" w14:textId="58387E78" w:rsidR="00A35103" w:rsidRPr="00B8518B" w:rsidRDefault="00A3510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32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32F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F54306" w14:textId="77777777" w:rsidR="00A35103" w:rsidRDefault="00A3510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18F200" w14:textId="77777777" w:rsidR="00A35103" w:rsidRDefault="00A35103" w:rsidP="00B8518B">
          <w:pPr>
            <w:pStyle w:val="Zpat"/>
          </w:pPr>
        </w:p>
      </w:tc>
      <w:tc>
        <w:tcPr>
          <w:tcW w:w="2921" w:type="dxa"/>
        </w:tcPr>
        <w:p w14:paraId="6508EC60" w14:textId="77777777" w:rsidR="00A35103" w:rsidRDefault="00A35103" w:rsidP="00D831A3">
          <w:pPr>
            <w:pStyle w:val="Zpat"/>
          </w:pPr>
        </w:p>
      </w:tc>
    </w:tr>
  </w:tbl>
  <w:p w14:paraId="7D82D287" w14:textId="77777777" w:rsidR="00A35103" w:rsidRPr="00B8518B" w:rsidRDefault="00A3510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418B9A" wp14:editId="14957D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C6DF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5EDD080" wp14:editId="4F6487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93052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103" w14:paraId="4A084E4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F89368" w14:textId="297E656E" w:rsidR="00A35103" w:rsidRPr="00B8518B" w:rsidRDefault="00A3510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32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32F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3C029A" w14:textId="77777777" w:rsidR="00A35103" w:rsidRDefault="00A35103" w:rsidP="00460660">
          <w:pPr>
            <w:pStyle w:val="Zpat"/>
          </w:pPr>
          <w:r>
            <w:t>Správa železnic, státní organizace</w:t>
          </w:r>
        </w:p>
        <w:p w14:paraId="053CB7AC" w14:textId="77777777" w:rsidR="00A35103" w:rsidRDefault="00A3510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55F0047" w14:textId="77777777" w:rsidR="00A35103" w:rsidRDefault="00A35103" w:rsidP="00460660">
          <w:pPr>
            <w:pStyle w:val="Zpat"/>
          </w:pPr>
          <w:r>
            <w:t>Sídlo: Dlážděná 1003/7, 110 00 Praha 1</w:t>
          </w:r>
        </w:p>
        <w:p w14:paraId="289A5F83" w14:textId="77777777" w:rsidR="00A35103" w:rsidRDefault="00A35103" w:rsidP="00460660">
          <w:pPr>
            <w:pStyle w:val="Zpat"/>
          </w:pPr>
          <w:r>
            <w:t>IČO: 709 94 234 DIČ: CZ 709 94 234</w:t>
          </w:r>
        </w:p>
        <w:p w14:paraId="454EF583" w14:textId="7F96F6D3" w:rsidR="00A35103" w:rsidRDefault="00A35103" w:rsidP="00460660">
          <w:pPr>
            <w:pStyle w:val="Zpat"/>
          </w:pPr>
          <w:r>
            <w:t>www.s</w:t>
          </w:r>
          <w:r w:rsidR="0000663F">
            <w:t>pravazeleznic</w:t>
          </w:r>
          <w:r>
            <w:t>.cz</w:t>
          </w:r>
        </w:p>
      </w:tc>
      <w:tc>
        <w:tcPr>
          <w:tcW w:w="2921" w:type="dxa"/>
        </w:tcPr>
        <w:p w14:paraId="012D8307" w14:textId="77777777" w:rsidR="00A35103" w:rsidRDefault="00A35103" w:rsidP="00460660">
          <w:pPr>
            <w:pStyle w:val="Zpat"/>
          </w:pPr>
        </w:p>
      </w:tc>
    </w:tr>
  </w:tbl>
  <w:p w14:paraId="3BAEDB9F" w14:textId="77777777" w:rsidR="00A35103" w:rsidRPr="00B8518B" w:rsidRDefault="00A3510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4840B1" wp14:editId="16E699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417A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79D6222" wp14:editId="5BCA76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F43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E2C370E" w14:textId="77777777" w:rsidR="00A35103" w:rsidRPr="00460660" w:rsidRDefault="00A3510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55E31" w14:textId="77777777" w:rsidR="00BB0CD1" w:rsidRDefault="00BB0CD1" w:rsidP="00962258">
      <w:pPr>
        <w:spacing w:after="0" w:line="240" w:lineRule="auto"/>
      </w:pPr>
      <w:r>
        <w:separator/>
      </w:r>
    </w:p>
  </w:footnote>
  <w:footnote w:type="continuationSeparator" w:id="0">
    <w:p w14:paraId="74E2D1A2" w14:textId="77777777" w:rsidR="00BB0CD1" w:rsidRDefault="00BB0C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35103" w14:paraId="5595F8E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067423" w14:textId="77777777" w:rsidR="00A35103" w:rsidRPr="00B8518B" w:rsidRDefault="00A3510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A2397B" w14:textId="77777777" w:rsidR="00A35103" w:rsidRDefault="00A3510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840A90" w14:textId="77777777" w:rsidR="00A35103" w:rsidRPr="00D6163D" w:rsidRDefault="00A35103" w:rsidP="00D6163D">
          <w:pPr>
            <w:pStyle w:val="Druhdokumentu"/>
          </w:pPr>
        </w:p>
      </w:tc>
    </w:tr>
  </w:tbl>
  <w:p w14:paraId="757B61EE" w14:textId="77777777" w:rsidR="00A35103" w:rsidRPr="00D6163D" w:rsidRDefault="00A3510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35103" w14:paraId="560456A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8ED4EE" w14:textId="77777777" w:rsidR="00A35103" w:rsidRPr="00B8518B" w:rsidRDefault="00A351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8B6B4E" w14:textId="77777777" w:rsidR="00A35103" w:rsidRDefault="00A351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A055B2" w14:textId="77777777" w:rsidR="00A35103" w:rsidRPr="00D6163D" w:rsidRDefault="00A35103" w:rsidP="00FC6389">
          <w:pPr>
            <w:pStyle w:val="Druhdokumentu"/>
          </w:pPr>
        </w:p>
      </w:tc>
    </w:tr>
    <w:tr w:rsidR="00A35103" w14:paraId="14D46C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F7CCEA1" w14:textId="77777777" w:rsidR="00A35103" w:rsidRPr="00B8518B" w:rsidRDefault="00A351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0FFCC2" w14:textId="77777777" w:rsidR="00A35103" w:rsidRDefault="00A351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608B7F" w14:textId="77777777" w:rsidR="00A35103" w:rsidRPr="00D6163D" w:rsidRDefault="00A35103" w:rsidP="00FC6389">
          <w:pPr>
            <w:pStyle w:val="Druhdokumentu"/>
          </w:pPr>
        </w:p>
      </w:tc>
    </w:tr>
  </w:tbl>
  <w:p w14:paraId="3442955A" w14:textId="77777777" w:rsidR="00A35103" w:rsidRPr="00D6163D" w:rsidRDefault="00A35103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BCAFBA" wp14:editId="07AE643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687AFA" w14:textId="77777777" w:rsidR="00A35103" w:rsidRPr="00460660" w:rsidRDefault="00A3510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11375"/>
    <w:multiLevelType w:val="multilevel"/>
    <w:tmpl w:val="B6068902"/>
    <w:lvl w:ilvl="0">
      <w:start w:val="1"/>
      <w:numFmt w:val="decimal"/>
      <w:pStyle w:val="Nadpis1-1"/>
      <w:lvlText w:val="%1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737"/>
        </w:tabs>
        <w:ind w:left="737" w:hanging="737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pStyle w:val="Text1-3"/>
      <w:lvlText w:val="%1.%2.%3.%4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663F"/>
    <w:rsid w:val="00072C1E"/>
    <w:rsid w:val="000E23A7"/>
    <w:rsid w:val="000F396D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787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73A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2975"/>
    <w:rsid w:val="007C589B"/>
    <w:rsid w:val="007D6C3B"/>
    <w:rsid w:val="007E4A6E"/>
    <w:rsid w:val="007F56A7"/>
    <w:rsid w:val="00807DD0"/>
    <w:rsid w:val="008659F3"/>
    <w:rsid w:val="008824B5"/>
    <w:rsid w:val="00886D4B"/>
    <w:rsid w:val="00895406"/>
    <w:rsid w:val="008A3568"/>
    <w:rsid w:val="008D03B9"/>
    <w:rsid w:val="008F18D6"/>
    <w:rsid w:val="00904780"/>
    <w:rsid w:val="0091336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103"/>
    <w:rsid w:val="00A6177B"/>
    <w:rsid w:val="00A66136"/>
    <w:rsid w:val="00AA4CBB"/>
    <w:rsid w:val="00AA65FA"/>
    <w:rsid w:val="00AA7351"/>
    <w:rsid w:val="00AD056F"/>
    <w:rsid w:val="00AD5C5F"/>
    <w:rsid w:val="00AD6731"/>
    <w:rsid w:val="00B15D0D"/>
    <w:rsid w:val="00B36C7C"/>
    <w:rsid w:val="00B75EE1"/>
    <w:rsid w:val="00B77481"/>
    <w:rsid w:val="00B8518B"/>
    <w:rsid w:val="00BB0CD1"/>
    <w:rsid w:val="00BC080A"/>
    <w:rsid w:val="00BD7E91"/>
    <w:rsid w:val="00BF62D0"/>
    <w:rsid w:val="00C02D0A"/>
    <w:rsid w:val="00C03A6E"/>
    <w:rsid w:val="00C44F6A"/>
    <w:rsid w:val="00C47AE3"/>
    <w:rsid w:val="00C732FF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0C6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2096"/>
    <w:rsid w:val="00F5558F"/>
    <w:rsid w:val="00F659EB"/>
    <w:rsid w:val="00F86BA6"/>
    <w:rsid w:val="00FC6389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417F9E"/>
  <w14:defaultImageDpi w14:val="32767"/>
  <w15:docId w15:val="{AC86B3AB-AB56-49DC-ADDA-B2F5337D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xt1-2">
    <w:name w:val="_Text_1-2"/>
    <w:basedOn w:val="Text1-1"/>
    <w:qFormat/>
    <w:rsid w:val="007D6C3B"/>
    <w:pPr>
      <w:numPr>
        <w:ilvl w:val="2"/>
      </w:numPr>
      <w:tabs>
        <w:tab w:val="clear" w:pos="737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D6C3B"/>
    <w:pPr>
      <w:numPr>
        <w:ilvl w:val="1"/>
        <w:numId w:val="34"/>
      </w:numPr>
      <w:spacing w:after="120" w:line="240" w:lineRule="auto"/>
      <w:jc w:val="both"/>
    </w:pPr>
  </w:style>
  <w:style w:type="paragraph" w:customStyle="1" w:styleId="Nadpis1-1">
    <w:name w:val="_Nadpis_1-1"/>
    <w:basedOn w:val="Normln"/>
    <w:next w:val="Normln"/>
    <w:qFormat/>
    <w:rsid w:val="007D6C3B"/>
    <w:pPr>
      <w:keepNext/>
      <w:numPr>
        <w:numId w:val="34"/>
      </w:numPr>
      <w:spacing w:before="360" w:after="120" w:line="240" w:lineRule="auto"/>
      <w:ind w:left="357" w:hanging="357"/>
      <w:outlineLvl w:val="0"/>
    </w:pPr>
    <w:rPr>
      <w:rFonts w:ascii="Verdana" w:hAnsi="Verdana"/>
      <w:b/>
      <w:caps/>
      <w:sz w:val="20"/>
    </w:rPr>
  </w:style>
  <w:style w:type="character" w:customStyle="1" w:styleId="Text1-1Char">
    <w:name w:val="_Text_1-1 Char"/>
    <w:basedOn w:val="Standardnpsmoodstavce"/>
    <w:link w:val="Text1-1"/>
    <w:rsid w:val="007D6C3B"/>
  </w:style>
  <w:style w:type="paragraph" w:customStyle="1" w:styleId="Textbezslovn1-2">
    <w:name w:val="_Text_bez_číslování_1-2"/>
    <w:basedOn w:val="Normln"/>
    <w:link w:val="Textbezslovn1-2Char"/>
    <w:qFormat/>
    <w:rsid w:val="007D6C3B"/>
    <w:pPr>
      <w:spacing w:after="120" w:line="240" w:lineRule="auto"/>
      <w:ind w:left="1474"/>
      <w:jc w:val="both"/>
    </w:pPr>
  </w:style>
  <w:style w:type="paragraph" w:customStyle="1" w:styleId="Text1-3">
    <w:name w:val="_Text_1-3"/>
    <w:basedOn w:val="Text1-2"/>
    <w:qFormat/>
    <w:rsid w:val="007D6C3B"/>
    <w:pPr>
      <w:numPr>
        <w:ilvl w:val="3"/>
      </w:numPr>
      <w:tabs>
        <w:tab w:val="num" w:pos="360"/>
        <w:tab w:val="num" w:pos="1843"/>
        <w:tab w:val="num" w:pos="2665"/>
      </w:tabs>
      <w:ind w:left="2552" w:hanging="823"/>
    </w:pPr>
  </w:style>
  <w:style w:type="character" w:customStyle="1" w:styleId="Textbezslovn1-2Char">
    <w:name w:val="_Text_bez_číslování_1-2 Char"/>
    <w:basedOn w:val="Standardnpsmoodstavce"/>
    <w:link w:val="Textbezslovn1-2"/>
    <w:rsid w:val="007D6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5E73F9-3821-470A-AE2D-01B7E6232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397</Words>
  <Characters>2348</Characters>
  <Application>Microsoft Office Word</Application>
  <DocSecurity>4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Kaplanová Ivana</cp:lastModifiedBy>
  <cp:revision>2</cp:revision>
  <cp:lastPrinted>2022-08-02T04:19:00Z</cp:lastPrinted>
  <dcterms:created xsi:type="dcterms:W3CDTF">2022-08-02T04:20:00Z</dcterms:created>
  <dcterms:modified xsi:type="dcterms:W3CDTF">2022-08-02T04:20:00Z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